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B00" w:rsidRPr="009C607F" w:rsidRDefault="00924B00" w:rsidP="009C607F">
      <w:pPr>
        <w:autoSpaceDE w:val="0"/>
        <w:autoSpaceDN w:val="0"/>
        <w:adjustRightInd w:val="0"/>
        <w:spacing w:after="0" w:line="240" w:lineRule="auto"/>
        <w:jc w:val="center"/>
        <w:rPr>
          <w:rFonts w:ascii="Arial" w:hAnsi="Arial" w:cs="Arial"/>
          <w:b/>
        </w:rPr>
      </w:pPr>
      <w:r w:rsidRPr="009C607F">
        <w:rPr>
          <w:rFonts w:ascii="Arial" w:hAnsi="Arial" w:cs="Arial"/>
          <w:b/>
        </w:rPr>
        <w:t>DECLARACIÓN DE RECONOCIMIENTO DE RESPONSABILIDAD Y</w:t>
      </w:r>
      <w:r w:rsidR="004C1A56">
        <w:rPr>
          <w:rFonts w:ascii="Arial" w:hAnsi="Arial" w:cs="Arial"/>
          <w:b/>
        </w:rPr>
        <w:t>/O SOLICITUD DE</w:t>
      </w:r>
      <w:r w:rsidRPr="009C607F">
        <w:rPr>
          <w:rFonts w:ascii="Arial" w:hAnsi="Arial" w:cs="Arial"/>
          <w:b/>
        </w:rPr>
        <w:t xml:space="preserve"> PAGO VOLUNTARIO</w:t>
      </w:r>
    </w:p>
    <w:p w:rsidR="00924B00" w:rsidRDefault="00924B00" w:rsidP="00924B00">
      <w:pPr>
        <w:autoSpaceDE w:val="0"/>
        <w:autoSpaceDN w:val="0"/>
        <w:adjustRightInd w:val="0"/>
        <w:spacing w:after="0" w:line="240" w:lineRule="auto"/>
        <w:jc w:val="both"/>
        <w:rPr>
          <w:rFonts w:ascii="Arial" w:hAnsi="Arial" w:cs="Arial"/>
        </w:rPr>
      </w:pPr>
    </w:p>
    <w:p w:rsidR="00924B00" w:rsidRDefault="00924B00" w:rsidP="00962181">
      <w:pPr>
        <w:autoSpaceDE w:val="0"/>
        <w:autoSpaceDN w:val="0"/>
        <w:adjustRightInd w:val="0"/>
        <w:spacing w:after="0" w:line="240" w:lineRule="auto"/>
        <w:jc w:val="both"/>
        <w:rPr>
          <w:rFonts w:ascii="Arial" w:hAnsi="Arial" w:cs="Arial"/>
        </w:rPr>
      </w:pPr>
      <w:r>
        <w:rPr>
          <w:rFonts w:ascii="Arial" w:hAnsi="Arial" w:cs="Arial"/>
        </w:rPr>
        <w:t xml:space="preserve">Dª. /D.: _____________________________________ con DNI/NIF: ____________ y domicilio en C/:______________________________ localidad: _______________ provincia de: _____________, Telf. móvil.: _____________, correo electrónico: _____________________________       </w:t>
      </w:r>
    </w:p>
    <w:p w:rsidR="00924B00" w:rsidRDefault="00924B00" w:rsidP="00924B00">
      <w:pPr>
        <w:autoSpaceDE w:val="0"/>
        <w:autoSpaceDN w:val="0"/>
        <w:adjustRightInd w:val="0"/>
        <w:spacing w:after="0" w:line="240" w:lineRule="auto"/>
        <w:rPr>
          <w:rFonts w:ascii="Arial" w:hAnsi="Arial" w:cs="Arial"/>
        </w:rPr>
      </w:pPr>
    </w:p>
    <w:p w:rsidR="00924B00" w:rsidRDefault="00924B00" w:rsidP="00924B00">
      <w:pPr>
        <w:autoSpaceDE w:val="0"/>
        <w:autoSpaceDN w:val="0"/>
        <w:adjustRightInd w:val="0"/>
        <w:spacing w:after="0" w:line="240" w:lineRule="auto"/>
        <w:jc w:val="center"/>
        <w:rPr>
          <w:rFonts w:ascii="Arial" w:hAnsi="Arial" w:cs="Arial"/>
          <w:b/>
          <w:bCs/>
        </w:rPr>
      </w:pPr>
      <w:r>
        <w:rPr>
          <w:rFonts w:ascii="Arial" w:hAnsi="Arial" w:cs="Arial"/>
          <w:b/>
          <w:bCs/>
        </w:rPr>
        <w:t>EXPONE</w:t>
      </w:r>
    </w:p>
    <w:p w:rsidR="00924B00" w:rsidRDefault="00924B00" w:rsidP="00924B00">
      <w:pPr>
        <w:autoSpaceDE w:val="0"/>
        <w:autoSpaceDN w:val="0"/>
        <w:adjustRightInd w:val="0"/>
        <w:spacing w:after="0" w:line="240" w:lineRule="auto"/>
        <w:jc w:val="center"/>
        <w:rPr>
          <w:rFonts w:ascii="Arial" w:hAnsi="Arial" w:cs="Arial"/>
          <w:b/>
          <w:bCs/>
        </w:rPr>
      </w:pPr>
    </w:p>
    <w:p w:rsidR="00924B00" w:rsidRDefault="00924B00" w:rsidP="00924B00">
      <w:pPr>
        <w:autoSpaceDE w:val="0"/>
        <w:autoSpaceDN w:val="0"/>
        <w:adjustRightInd w:val="0"/>
        <w:spacing w:after="0" w:line="240" w:lineRule="auto"/>
        <w:jc w:val="both"/>
        <w:rPr>
          <w:rFonts w:ascii="Arial" w:hAnsi="Arial" w:cs="Arial"/>
        </w:rPr>
      </w:pPr>
      <w:r>
        <w:rPr>
          <w:rFonts w:ascii="Arial" w:hAnsi="Arial" w:cs="Arial"/>
        </w:rPr>
        <w:t xml:space="preserve">Que habiendo sido inculpado en el expediente sancionador de referencia______________, relativo a la comisión de la infracción </w:t>
      </w:r>
      <w:r w:rsidR="00973E31" w:rsidRPr="00973E31">
        <w:rPr>
          <w:rFonts w:ascii="Arial" w:hAnsi="Arial" w:cs="Arial"/>
          <w:b/>
        </w:rPr>
        <w:t>LEVE</w:t>
      </w:r>
      <w:r>
        <w:rPr>
          <w:rFonts w:ascii="Arial" w:hAnsi="Arial" w:cs="Arial"/>
        </w:rPr>
        <w:t xml:space="preserve">___________________________________ sancionada con una cuantía de __________ €: </w:t>
      </w:r>
    </w:p>
    <w:p w:rsidR="00924B00" w:rsidRDefault="00924B00" w:rsidP="00924B00">
      <w:pPr>
        <w:autoSpaceDE w:val="0"/>
        <w:autoSpaceDN w:val="0"/>
        <w:adjustRightInd w:val="0"/>
        <w:spacing w:after="0" w:line="240" w:lineRule="auto"/>
        <w:jc w:val="both"/>
        <w:rPr>
          <w:rFonts w:ascii="Arial" w:hAnsi="Arial" w:cs="Arial"/>
        </w:rPr>
      </w:pPr>
    </w:p>
    <w:p w:rsidR="00924B00" w:rsidRPr="007416CA" w:rsidRDefault="00924B00" w:rsidP="00924B00">
      <w:pPr>
        <w:autoSpaceDE w:val="0"/>
        <w:autoSpaceDN w:val="0"/>
        <w:adjustRightInd w:val="0"/>
        <w:spacing w:after="0" w:line="240" w:lineRule="auto"/>
        <w:jc w:val="both"/>
        <w:rPr>
          <w:rFonts w:ascii="Arial" w:hAnsi="Arial" w:cs="Arial"/>
          <w:b/>
          <w:sz w:val="16"/>
          <w:szCs w:val="16"/>
        </w:rPr>
      </w:pPr>
      <w:r w:rsidRPr="007416CA">
        <w:rPr>
          <w:rFonts w:ascii="Arial" w:hAnsi="Arial" w:cs="Arial"/>
          <w:b/>
          <w:sz w:val="16"/>
          <w:szCs w:val="16"/>
        </w:rPr>
        <w:t xml:space="preserve">(Marcar con una </w:t>
      </w:r>
      <w:r w:rsidRPr="007416CA">
        <w:rPr>
          <w:rFonts w:ascii="Arial" w:hAnsi="Arial" w:cs="Arial"/>
          <w:b/>
          <w:bCs/>
          <w:sz w:val="16"/>
          <w:szCs w:val="16"/>
        </w:rPr>
        <w:t xml:space="preserve">X </w:t>
      </w:r>
      <w:r w:rsidRPr="007416CA">
        <w:rPr>
          <w:rFonts w:ascii="Arial" w:hAnsi="Arial" w:cs="Arial"/>
          <w:b/>
          <w:sz w:val="16"/>
          <w:szCs w:val="16"/>
        </w:rPr>
        <w:t>lo que proceda)</w:t>
      </w:r>
    </w:p>
    <w:p w:rsidR="00924B00" w:rsidRDefault="00924B00" w:rsidP="00924B00">
      <w:pPr>
        <w:autoSpaceDE w:val="0"/>
        <w:autoSpaceDN w:val="0"/>
        <w:adjustRightInd w:val="0"/>
        <w:spacing w:after="0" w:line="240" w:lineRule="auto"/>
        <w:jc w:val="both"/>
        <w:rPr>
          <w:rFonts w:ascii="Arial" w:hAnsi="Arial" w:cs="Arial"/>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924B00" w:rsidRPr="00BB223A" w:rsidTr="005F1D5F">
        <w:tc>
          <w:tcPr>
            <w:tcW w:w="236" w:type="dxa"/>
            <w:tcBorders>
              <w:top w:val="nil"/>
              <w:left w:val="nil"/>
              <w:bottom w:val="nil"/>
              <w:right w:val="nil"/>
            </w:tcBorders>
            <w:shd w:val="clear" w:color="auto" w:fill="auto"/>
          </w:tcPr>
          <w:p w:rsidR="00924B00" w:rsidRPr="00BB223A" w:rsidRDefault="00924B00" w:rsidP="005F1D5F">
            <w:pPr>
              <w:suppressAutoHyphens/>
              <w:ind w:left="-426" w:right="-428"/>
              <w:jc w:val="both"/>
              <w:rPr>
                <w:rFonts w:ascii="Arial" w:hAnsi="Arial" w:cs="Arial"/>
                <w:sz w:val="16"/>
                <w:lang w:eastAsia="zh-CN"/>
              </w:rPr>
            </w:pPr>
          </w:p>
        </w:tc>
        <w:tc>
          <w:tcPr>
            <w:tcW w:w="236" w:type="dxa"/>
            <w:tcBorders>
              <w:top w:val="nil"/>
              <w:left w:val="nil"/>
              <w:bottom w:val="nil"/>
              <w:right w:val="nil"/>
            </w:tcBorders>
          </w:tcPr>
          <w:p w:rsidR="00924B00" w:rsidRPr="00BB223A" w:rsidRDefault="00924B00" w:rsidP="005F1D5F">
            <w:pPr>
              <w:suppressAutoHyphens/>
              <w:ind w:left="-426" w:right="-428"/>
              <w:jc w:val="both"/>
              <w:rPr>
                <w:rFonts w:ascii="Arial" w:hAnsi="Arial" w:cs="Arial"/>
                <w:sz w:val="16"/>
                <w:lang w:eastAsia="zh-CN"/>
              </w:rPr>
            </w:pPr>
          </w:p>
        </w:tc>
        <w:tc>
          <w:tcPr>
            <w:tcW w:w="236" w:type="dxa"/>
            <w:tcBorders>
              <w:top w:val="nil"/>
              <w:left w:val="nil"/>
              <w:bottom w:val="nil"/>
            </w:tcBorders>
          </w:tcPr>
          <w:p w:rsidR="00924B00" w:rsidRPr="00BB223A" w:rsidRDefault="00924B00" w:rsidP="005F1D5F">
            <w:pPr>
              <w:suppressAutoHyphens/>
              <w:ind w:left="-426" w:right="-428"/>
              <w:jc w:val="both"/>
              <w:rPr>
                <w:rFonts w:ascii="Arial" w:hAnsi="Arial" w:cs="Arial"/>
                <w:sz w:val="16"/>
                <w:lang w:eastAsia="zh-CN"/>
              </w:rPr>
            </w:pPr>
          </w:p>
        </w:tc>
        <w:tc>
          <w:tcPr>
            <w:tcW w:w="236" w:type="dxa"/>
          </w:tcPr>
          <w:p w:rsidR="00924B00" w:rsidRPr="00BB223A" w:rsidRDefault="007C7B7B" w:rsidP="005F1D5F">
            <w:pPr>
              <w:suppressAutoHyphens/>
              <w:ind w:left="-426" w:right="-428"/>
              <w:jc w:val="both"/>
              <w:rPr>
                <w:rFonts w:ascii="Arial" w:hAnsi="Arial" w:cs="Arial"/>
                <w:sz w:val="16"/>
                <w:lang w:eastAsia="zh-CN"/>
              </w:rPr>
            </w:pPr>
            <w:r>
              <w:rPr>
                <w:rFonts w:ascii="Arial" w:hAnsi="Arial" w:cs="Arial"/>
                <w:sz w:val="16"/>
                <w:lang w:eastAsia="zh-CN"/>
              </w:rPr>
              <w:t>XX</w:t>
            </w:r>
          </w:p>
        </w:tc>
      </w:tr>
    </w:tbl>
    <w:p w:rsidR="00924B00" w:rsidRPr="004C1A56" w:rsidRDefault="00F33312" w:rsidP="00924B00">
      <w:pPr>
        <w:autoSpaceDE w:val="0"/>
        <w:autoSpaceDN w:val="0"/>
        <w:adjustRightInd w:val="0"/>
        <w:spacing w:after="0" w:line="240" w:lineRule="auto"/>
        <w:jc w:val="both"/>
        <w:rPr>
          <w:rFonts w:ascii="Arial" w:hAnsi="Arial" w:cs="Arial"/>
        </w:rPr>
      </w:pPr>
      <w:r>
        <w:rPr>
          <w:rFonts w:ascii="Arial" w:hAnsi="Arial" w:cs="Arial"/>
        </w:rPr>
        <w:t xml:space="preserve"> </w:t>
      </w:r>
      <w:r w:rsidR="00924B00" w:rsidRPr="001F2291">
        <w:rPr>
          <w:rFonts w:ascii="Arial" w:hAnsi="Arial" w:cs="Arial"/>
        </w:rPr>
        <w:t xml:space="preserve">Reconozco </w:t>
      </w:r>
      <w:r w:rsidR="007C7B7B">
        <w:rPr>
          <w:rFonts w:ascii="Arial" w:hAnsi="Arial" w:cs="Arial"/>
        </w:rPr>
        <w:t xml:space="preserve">mi </w:t>
      </w:r>
      <w:r w:rsidR="00924B00" w:rsidRPr="004C1A56">
        <w:rPr>
          <w:rFonts w:ascii="Arial" w:hAnsi="Arial" w:cs="Arial"/>
        </w:rPr>
        <w:t xml:space="preserve">responsabilidad y </w:t>
      </w:r>
      <w:r w:rsidR="007C7B7B" w:rsidRPr="004C1A56">
        <w:rPr>
          <w:rFonts w:ascii="Arial" w:hAnsi="Arial" w:cs="Arial"/>
        </w:rPr>
        <w:t xml:space="preserve">solicito una reducción del </w:t>
      </w:r>
      <w:r w:rsidR="004C1A56">
        <w:rPr>
          <w:rFonts w:ascii="Arial" w:hAnsi="Arial" w:cs="Arial"/>
        </w:rPr>
        <w:t>2</w:t>
      </w:r>
      <w:r w:rsidR="007C7B7B" w:rsidRPr="004C1A56">
        <w:rPr>
          <w:rFonts w:ascii="Arial" w:hAnsi="Arial" w:cs="Arial"/>
        </w:rPr>
        <w:t xml:space="preserve">0 % sobre la cuantía de la sanción propuesta </w:t>
      </w:r>
    </w:p>
    <w:p w:rsidR="00924B00" w:rsidRPr="007416CA" w:rsidRDefault="00924B00" w:rsidP="00924B00">
      <w:pPr>
        <w:autoSpaceDE w:val="0"/>
        <w:autoSpaceDN w:val="0"/>
        <w:adjustRightInd w:val="0"/>
        <w:spacing w:after="0" w:line="240" w:lineRule="auto"/>
        <w:jc w:val="both"/>
        <w:rPr>
          <w:rFonts w:ascii="Arial" w:hAnsi="Arial" w:cs="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924B00" w:rsidRPr="00BB223A" w:rsidTr="005F1D5F">
        <w:tc>
          <w:tcPr>
            <w:tcW w:w="236" w:type="dxa"/>
            <w:tcBorders>
              <w:top w:val="nil"/>
              <w:left w:val="nil"/>
              <w:bottom w:val="nil"/>
              <w:right w:val="nil"/>
            </w:tcBorders>
            <w:shd w:val="clear" w:color="auto" w:fill="auto"/>
          </w:tcPr>
          <w:p w:rsidR="00924B00" w:rsidRPr="00BB223A" w:rsidRDefault="00924B00" w:rsidP="005F1D5F">
            <w:pPr>
              <w:suppressAutoHyphens/>
              <w:ind w:left="-426" w:right="-428"/>
              <w:jc w:val="both"/>
              <w:rPr>
                <w:rFonts w:ascii="Arial" w:hAnsi="Arial" w:cs="Arial"/>
                <w:sz w:val="16"/>
                <w:lang w:eastAsia="zh-CN"/>
              </w:rPr>
            </w:pPr>
          </w:p>
        </w:tc>
        <w:tc>
          <w:tcPr>
            <w:tcW w:w="236" w:type="dxa"/>
            <w:tcBorders>
              <w:top w:val="nil"/>
              <w:left w:val="nil"/>
              <w:bottom w:val="nil"/>
              <w:right w:val="nil"/>
            </w:tcBorders>
          </w:tcPr>
          <w:p w:rsidR="00924B00" w:rsidRPr="00BB223A" w:rsidRDefault="00924B00" w:rsidP="005F1D5F">
            <w:pPr>
              <w:suppressAutoHyphens/>
              <w:ind w:left="-426" w:right="-428"/>
              <w:jc w:val="both"/>
              <w:rPr>
                <w:rFonts w:ascii="Arial" w:hAnsi="Arial" w:cs="Arial"/>
                <w:sz w:val="16"/>
                <w:lang w:eastAsia="zh-CN"/>
              </w:rPr>
            </w:pPr>
          </w:p>
        </w:tc>
        <w:tc>
          <w:tcPr>
            <w:tcW w:w="236" w:type="dxa"/>
            <w:tcBorders>
              <w:top w:val="nil"/>
              <w:left w:val="nil"/>
              <w:bottom w:val="nil"/>
            </w:tcBorders>
          </w:tcPr>
          <w:p w:rsidR="00924B00" w:rsidRPr="00BB223A" w:rsidRDefault="00924B00" w:rsidP="005F1D5F">
            <w:pPr>
              <w:suppressAutoHyphens/>
              <w:ind w:left="-426" w:right="-428"/>
              <w:jc w:val="both"/>
              <w:rPr>
                <w:rFonts w:ascii="Arial" w:hAnsi="Arial" w:cs="Arial"/>
                <w:sz w:val="16"/>
                <w:lang w:eastAsia="zh-CN"/>
              </w:rPr>
            </w:pPr>
          </w:p>
        </w:tc>
        <w:tc>
          <w:tcPr>
            <w:tcW w:w="236" w:type="dxa"/>
          </w:tcPr>
          <w:p w:rsidR="00924B00" w:rsidRPr="00BB223A" w:rsidRDefault="00924B00" w:rsidP="005F1D5F">
            <w:pPr>
              <w:suppressAutoHyphens/>
              <w:ind w:left="-426" w:right="-428"/>
              <w:jc w:val="both"/>
              <w:rPr>
                <w:rFonts w:ascii="Arial" w:hAnsi="Arial" w:cs="Arial"/>
                <w:sz w:val="16"/>
                <w:lang w:eastAsia="zh-CN"/>
              </w:rPr>
            </w:pPr>
          </w:p>
        </w:tc>
      </w:tr>
    </w:tbl>
    <w:p w:rsidR="00924B00" w:rsidRDefault="004C1A56" w:rsidP="00924B00">
      <w:pPr>
        <w:autoSpaceDE w:val="0"/>
        <w:autoSpaceDN w:val="0"/>
        <w:adjustRightInd w:val="0"/>
        <w:spacing w:after="0" w:line="240" w:lineRule="auto"/>
        <w:jc w:val="both"/>
        <w:rPr>
          <w:rFonts w:ascii="Arial" w:hAnsi="Arial" w:cs="Arial"/>
        </w:rPr>
      </w:pPr>
      <w:r>
        <w:rPr>
          <w:rFonts w:ascii="Arial" w:hAnsi="Arial" w:cs="Arial"/>
        </w:rPr>
        <w:t xml:space="preserve">Solicito </w:t>
      </w:r>
      <w:r w:rsidR="00924B00" w:rsidRPr="001F2291">
        <w:rPr>
          <w:rFonts w:ascii="Arial" w:hAnsi="Arial" w:cs="Arial"/>
        </w:rPr>
        <w:t>el pago voluntario del importe de la sanción</w:t>
      </w:r>
      <w:r w:rsidR="00924B00">
        <w:rPr>
          <w:rFonts w:ascii="Arial" w:hAnsi="Arial" w:cs="Arial"/>
        </w:rPr>
        <w:t xml:space="preserve"> </w:t>
      </w:r>
      <w:r>
        <w:rPr>
          <w:rFonts w:ascii="Arial" w:hAnsi="Arial" w:cs="Arial"/>
        </w:rPr>
        <w:t xml:space="preserve">antes de la </w:t>
      </w:r>
      <w:r w:rsidR="00924B00">
        <w:rPr>
          <w:rFonts w:ascii="Arial" w:hAnsi="Arial" w:cs="Arial"/>
        </w:rPr>
        <w:t>resolución (reducción del 20%).</w:t>
      </w:r>
    </w:p>
    <w:p w:rsidR="00924B00" w:rsidRPr="007416CA" w:rsidRDefault="00924B00" w:rsidP="00924B00">
      <w:pPr>
        <w:autoSpaceDE w:val="0"/>
        <w:autoSpaceDN w:val="0"/>
        <w:adjustRightInd w:val="0"/>
        <w:spacing w:after="0" w:line="240" w:lineRule="auto"/>
        <w:jc w:val="both"/>
        <w:rPr>
          <w:rFonts w:ascii="Arial" w:hAnsi="Arial" w:cs="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924B00" w:rsidRPr="00BB223A" w:rsidTr="005F1D5F">
        <w:tc>
          <w:tcPr>
            <w:tcW w:w="236" w:type="dxa"/>
            <w:tcBorders>
              <w:top w:val="nil"/>
              <w:left w:val="nil"/>
              <w:bottom w:val="nil"/>
              <w:right w:val="nil"/>
            </w:tcBorders>
            <w:shd w:val="clear" w:color="auto" w:fill="auto"/>
          </w:tcPr>
          <w:p w:rsidR="00924B00" w:rsidRPr="00BB223A" w:rsidRDefault="00924B00" w:rsidP="005F1D5F">
            <w:pPr>
              <w:suppressAutoHyphens/>
              <w:ind w:left="-426" w:right="-428"/>
              <w:jc w:val="both"/>
              <w:rPr>
                <w:rFonts w:ascii="Arial" w:hAnsi="Arial" w:cs="Arial"/>
                <w:sz w:val="16"/>
                <w:lang w:eastAsia="zh-CN"/>
              </w:rPr>
            </w:pPr>
          </w:p>
        </w:tc>
        <w:tc>
          <w:tcPr>
            <w:tcW w:w="236" w:type="dxa"/>
            <w:tcBorders>
              <w:top w:val="nil"/>
              <w:left w:val="nil"/>
              <w:bottom w:val="nil"/>
              <w:right w:val="nil"/>
            </w:tcBorders>
          </w:tcPr>
          <w:p w:rsidR="00924B00" w:rsidRPr="00BB223A" w:rsidRDefault="00924B00" w:rsidP="005F1D5F">
            <w:pPr>
              <w:suppressAutoHyphens/>
              <w:ind w:left="-426" w:right="-428"/>
              <w:jc w:val="both"/>
              <w:rPr>
                <w:rFonts w:ascii="Arial" w:hAnsi="Arial" w:cs="Arial"/>
                <w:sz w:val="16"/>
                <w:lang w:eastAsia="zh-CN"/>
              </w:rPr>
            </w:pPr>
          </w:p>
        </w:tc>
        <w:tc>
          <w:tcPr>
            <w:tcW w:w="236" w:type="dxa"/>
            <w:tcBorders>
              <w:top w:val="nil"/>
              <w:left w:val="nil"/>
              <w:bottom w:val="nil"/>
            </w:tcBorders>
          </w:tcPr>
          <w:p w:rsidR="00924B00" w:rsidRPr="00BB223A" w:rsidRDefault="00924B00" w:rsidP="005F1D5F">
            <w:pPr>
              <w:suppressAutoHyphens/>
              <w:ind w:left="-426" w:right="-428"/>
              <w:jc w:val="both"/>
              <w:rPr>
                <w:rFonts w:ascii="Arial" w:hAnsi="Arial" w:cs="Arial"/>
                <w:sz w:val="16"/>
                <w:lang w:eastAsia="zh-CN"/>
              </w:rPr>
            </w:pPr>
          </w:p>
        </w:tc>
        <w:tc>
          <w:tcPr>
            <w:tcW w:w="236" w:type="dxa"/>
          </w:tcPr>
          <w:p w:rsidR="00924B00" w:rsidRPr="00BB223A" w:rsidRDefault="00924B00" w:rsidP="005F1D5F">
            <w:pPr>
              <w:suppressAutoHyphens/>
              <w:ind w:left="-426" w:right="-428"/>
              <w:jc w:val="both"/>
              <w:rPr>
                <w:rFonts w:ascii="Arial" w:hAnsi="Arial" w:cs="Arial"/>
                <w:sz w:val="16"/>
                <w:lang w:eastAsia="zh-CN"/>
              </w:rPr>
            </w:pPr>
          </w:p>
        </w:tc>
      </w:tr>
    </w:tbl>
    <w:p w:rsidR="00924B00" w:rsidRPr="004C1A56" w:rsidRDefault="00924B00" w:rsidP="00924B00">
      <w:pPr>
        <w:autoSpaceDE w:val="0"/>
        <w:autoSpaceDN w:val="0"/>
        <w:adjustRightInd w:val="0"/>
        <w:spacing w:after="0" w:line="240" w:lineRule="auto"/>
        <w:jc w:val="both"/>
        <w:rPr>
          <w:rFonts w:ascii="Arial" w:hAnsi="Arial" w:cs="Arial"/>
        </w:rPr>
      </w:pPr>
      <w:r>
        <w:rPr>
          <w:rFonts w:ascii="Arial" w:hAnsi="Arial" w:cs="Arial"/>
        </w:rPr>
        <w:t>Reconozco mi responsabilidad y</w:t>
      </w:r>
      <w:r w:rsidRPr="006F0B8A">
        <w:rPr>
          <w:rFonts w:ascii="Arial" w:hAnsi="Arial" w:cs="Arial"/>
        </w:rPr>
        <w:t xml:space="preserve"> acept</w:t>
      </w:r>
      <w:r>
        <w:rPr>
          <w:rFonts w:ascii="Arial" w:hAnsi="Arial" w:cs="Arial"/>
        </w:rPr>
        <w:t>o</w:t>
      </w:r>
      <w:r w:rsidRPr="006F0B8A">
        <w:rPr>
          <w:rFonts w:ascii="Arial" w:hAnsi="Arial" w:cs="Arial"/>
        </w:rPr>
        <w:t xml:space="preserve"> el pago voluntario del importe de la sanción</w:t>
      </w:r>
      <w:r w:rsidR="008746B5">
        <w:rPr>
          <w:rFonts w:ascii="Arial" w:hAnsi="Arial" w:cs="Arial"/>
        </w:rPr>
        <w:t xml:space="preserve"> </w:t>
      </w:r>
      <w:r w:rsidR="004C1A56">
        <w:rPr>
          <w:rFonts w:ascii="Arial" w:hAnsi="Arial" w:cs="Arial"/>
        </w:rPr>
        <w:t xml:space="preserve">antes de </w:t>
      </w:r>
      <w:r w:rsidR="008746B5">
        <w:rPr>
          <w:rFonts w:ascii="Arial" w:hAnsi="Arial" w:cs="Arial"/>
        </w:rPr>
        <w:t>la resolución</w:t>
      </w:r>
      <w:r w:rsidRPr="006F0B8A">
        <w:rPr>
          <w:rFonts w:ascii="Arial" w:hAnsi="Arial" w:cs="Arial"/>
        </w:rPr>
        <w:t xml:space="preserve"> (</w:t>
      </w:r>
      <w:r w:rsidRPr="004C1A56">
        <w:rPr>
          <w:rFonts w:ascii="Arial" w:hAnsi="Arial" w:cs="Arial"/>
        </w:rPr>
        <w:t>aplicación de la máxima reducción del 40%).</w:t>
      </w:r>
    </w:p>
    <w:p w:rsidR="007C7B7B" w:rsidRDefault="007C7B7B" w:rsidP="00924B00">
      <w:pPr>
        <w:autoSpaceDE w:val="0"/>
        <w:autoSpaceDN w:val="0"/>
        <w:adjustRightInd w:val="0"/>
        <w:spacing w:after="0" w:line="240" w:lineRule="auto"/>
        <w:jc w:val="both"/>
        <w:rPr>
          <w:rFonts w:ascii="Arial" w:hAnsi="Arial" w:cs="Arial"/>
          <w:color w:val="FF0000"/>
        </w:rPr>
      </w:pPr>
    </w:p>
    <w:p w:rsidR="00924B00" w:rsidRPr="004C1A56" w:rsidRDefault="004C1A56" w:rsidP="00924B00">
      <w:pPr>
        <w:autoSpaceDE w:val="0"/>
        <w:autoSpaceDN w:val="0"/>
        <w:adjustRightInd w:val="0"/>
        <w:spacing w:after="0" w:line="240" w:lineRule="auto"/>
        <w:jc w:val="both"/>
        <w:rPr>
          <w:rFonts w:ascii="Arial" w:hAnsi="Arial" w:cs="Arial"/>
        </w:rPr>
      </w:pPr>
      <w:r w:rsidRPr="004C1A56">
        <w:rPr>
          <w:rFonts w:ascii="Arial" w:hAnsi="Arial" w:cs="Arial"/>
        </w:rPr>
        <w:t>A tal fin, me comprometo al desistimiento o renuncia de</w:t>
      </w:r>
      <w:r w:rsidR="007C7B7B" w:rsidRPr="004C1A56">
        <w:rPr>
          <w:rFonts w:ascii="Arial" w:hAnsi="Arial" w:cs="Arial"/>
        </w:rPr>
        <w:t xml:space="preserve"> cualquier acción o recurso en vía administrativa </w:t>
      </w:r>
    </w:p>
    <w:p w:rsidR="00924B00" w:rsidRPr="004C1A56" w:rsidRDefault="00924B00" w:rsidP="00924B00">
      <w:pPr>
        <w:autoSpaceDE w:val="0"/>
        <w:autoSpaceDN w:val="0"/>
        <w:adjustRightInd w:val="0"/>
        <w:spacing w:after="0" w:line="240" w:lineRule="auto"/>
        <w:jc w:val="both"/>
        <w:rPr>
          <w:rFonts w:ascii="Arial" w:hAnsi="Arial" w:cs="Arial"/>
        </w:rPr>
      </w:pPr>
    </w:p>
    <w:p w:rsidR="00924B00" w:rsidRDefault="00924B00" w:rsidP="00924B00">
      <w:pPr>
        <w:autoSpaceDE w:val="0"/>
        <w:autoSpaceDN w:val="0"/>
        <w:adjustRightInd w:val="0"/>
        <w:spacing w:after="0" w:line="240" w:lineRule="auto"/>
        <w:jc w:val="both"/>
        <w:rPr>
          <w:rFonts w:ascii="Arial" w:hAnsi="Arial" w:cs="Arial"/>
        </w:rPr>
      </w:pPr>
      <w:r>
        <w:rPr>
          <w:rFonts w:ascii="Arial" w:hAnsi="Arial" w:cs="Arial"/>
        </w:rPr>
        <w:t>Por lo expuesto,</w:t>
      </w:r>
      <w:bookmarkStart w:id="0" w:name="_GoBack"/>
      <w:bookmarkEnd w:id="0"/>
    </w:p>
    <w:p w:rsidR="00924B00" w:rsidRDefault="00924B00" w:rsidP="00924B00">
      <w:pPr>
        <w:autoSpaceDE w:val="0"/>
        <w:autoSpaceDN w:val="0"/>
        <w:adjustRightInd w:val="0"/>
        <w:spacing w:after="0" w:line="240" w:lineRule="auto"/>
        <w:jc w:val="center"/>
        <w:rPr>
          <w:rFonts w:ascii="Arial" w:hAnsi="Arial" w:cs="Arial"/>
          <w:b/>
          <w:bCs/>
        </w:rPr>
      </w:pPr>
      <w:r>
        <w:rPr>
          <w:rFonts w:ascii="Arial" w:hAnsi="Arial" w:cs="Arial"/>
          <w:b/>
          <w:bCs/>
        </w:rPr>
        <w:t>SOLICITO</w:t>
      </w:r>
    </w:p>
    <w:p w:rsidR="00924B00" w:rsidRDefault="00924B00" w:rsidP="00924B00">
      <w:pPr>
        <w:autoSpaceDE w:val="0"/>
        <w:autoSpaceDN w:val="0"/>
        <w:adjustRightInd w:val="0"/>
        <w:spacing w:after="0" w:line="240" w:lineRule="auto"/>
        <w:jc w:val="center"/>
        <w:rPr>
          <w:rFonts w:ascii="Arial" w:hAnsi="Arial" w:cs="Arial"/>
          <w:b/>
          <w:bCs/>
        </w:rPr>
      </w:pPr>
    </w:p>
    <w:p w:rsidR="00924B00" w:rsidRDefault="00924B00" w:rsidP="00924B00">
      <w:pPr>
        <w:autoSpaceDE w:val="0"/>
        <w:autoSpaceDN w:val="0"/>
        <w:adjustRightInd w:val="0"/>
        <w:spacing w:after="0" w:line="240" w:lineRule="auto"/>
        <w:jc w:val="both"/>
        <w:rPr>
          <w:rFonts w:ascii="Arial" w:hAnsi="Arial" w:cs="Arial"/>
        </w:rPr>
      </w:pPr>
      <w:r>
        <w:rPr>
          <w:rFonts w:ascii="Arial" w:hAnsi="Arial" w:cs="Arial"/>
        </w:rPr>
        <w:t>Acogerme a la reducci</w:t>
      </w:r>
      <w:r w:rsidR="00973E31">
        <w:rPr>
          <w:rFonts w:ascii="Arial" w:hAnsi="Arial" w:cs="Arial"/>
        </w:rPr>
        <w:t>ón/es prevista/s en el art. 85</w:t>
      </w:r>
      <w:r>
        <w:rPr>
          <w:rFonts w:ascii="Arial" w:hAnsi="Arial" w:cs="Arial"/>
        </w:rPr>
        <w:t xml:space="preserve"> de la Ley 39/2015 de 1 de octubre, del Procedimiento Administrativo Común d</w:t>
      </w:r>
      <w:r w:rsidR="0005686A">
        <w:rPr>
          <w:rFonts w:ascii="Arial" w:hAnsi="Arial" w:cs="Arial"/>
        </w:rPr>
        <w:t xml:space="preserve">e las Administraciones Públicas </w:t>
      </w:r>
      <w:r w:rsidR="0005686A" w:rsidRPr="001403B7">
        <w:rPr>
          <w:rFonts w:ascii="Arial" w:hAnsi="Arial" w:cs="Arial"/>
        </w:rPr>
        <w:t xml:space="preserve">y a lo establecido en el </w:t>
      </w:r>
      <w:r w:rsidR="004C1A56">
        <w:rPr>
          <w:rFonts w:ascii="Arial" w:hAnsi="Arial" w:cs="Arial"/>
        </w:rPr>
        <w:t xml:space="preserve">artículo </w:t>
      </w:r>
      <w:r w:rsidR="0005686A" w:rsidRPr="001403B7">
        <w:rPr>
          <w:rFonts w:ascii="Arial" w:hAnsi="Arial" w:cs="Arial"/>
        </w:rPr>
        <w:t>art. 83 de</w:t>
      </w:r>
      <w:r w:rsidR="00793743">
        <w:rPr>
          <w:rFonts w:ascii="Arial" w:hAnsi="Arial" w:cs="Arial"/>
        </w:rPr>
        <w:t xml:space="preserve"> la Ley 3/2020</w:t>
      </w:r>
      <w:r w:rsidR="0005686A" w:rsidRPr="001403B7">
        <w:rPr>
          <w:rFonts w:ascii="Arial" w:hAnsi="Arial" w:cs="Arial"/>
        </w:rPr>
        <w:t xml:space="preserve"> de 2</w:t>
      </w:r>
      <w:r w:rsidR="00793743">
        <w:rPr>
          <w:rFonts w:ascii="Arial" w:hAnsi="Arial" w:cs="Arial"/>
        </w:rPr>
        <w:t>7</w:t>
      </w:r>
      <w:r w:rsidR="0005686A" w:rsidRPr="001403B7">
        <w:rPr>
          <w:rFonts w:ascii="Arial" w:hAnsi="Arial" w:cs="Arial"/>
        </w:rPr>
        <w:t xml:space="preserve"> de </w:t>
      </w:r>
      <w:r w:rsidR="00793743">
        <w:rPr>
          <w:rFonts w:ascii="Arial" w:hAnsi="Arial" w:cs="Arial"/>
        </w:rPr>
        <w:t>julio</w:t>
      </w:r>
      <w:r w:rsidR="004C1A56">
        <w:rPr>
          <w:rFonts w:ascii="Arial" w:hAnsi="Arial" w:cs="Arial"/>
        </w:rPr>
        <w:t>,</w:t>
      </w:r>
      <w:r w:rsidR="0005686A" w:rsidRPr="001403B7">
        <w:rPr>
          <w:rFonts w:ascii="Arial" w:hAnsi="Arial" w:cs="Arial"/>
        </w:rPr>
        <w:t xml:space="preserve"> de </w:t>
      </w:r>
      <w:r w:rsidR="00793743">
        <w:rPr>
          <w:rFonts w:ascii="Arial" w:hAnsi="Arial" w:cs="Arial"/>
        </w:rPr>
        <w:t xml:space="preserve">recuperación y protección </w:t>
      </w:r>
      <w:r w:rsidR="0005686A" w:rsidRPr="001403B7">
        <w:rPr>
          <w:rFonts w:ascii="Arial" w:hAnsi="Arial" w:cs="Arial"/>
        </w:rPr>
        <w:t>del Mar Menor.</w:t>
      </w:r>
    </w:p>
    <w:p w:rsidR="00924B00" w:rsidRDefault="00924B00" w:rsidP="00924B00">
      <w:pPr>
        <w:autoSpaceDE w:val="0"/>
        <w:autoSpaceDN w:val="0"/>
        <w:adjustRightInd w:val="0"/>
        <w:spacing w:after="0" w:line="240" w:lineRule="auto"/>
        <w:jc w:val="both"/>
        <w:rPr>
          <w:rFonts w:ascii="Arial" w:hAnsi="Arial" w:cs="Arial"/>
        </w:rPr>
      </w:pPr>
    </w:p>
    <w:p w:rsidR="00924B00" w:rsidRDefault="00924B00" w:rsidP="00924B00">
      <w:pPr>
        <w:autoSpaceDE w:val="0"/>
        <w:autoSpaceDN w:val="0"/>
        <w:adjustRightInd w:val="0"/>
        <w:spacing w:after="0" w:line="240" w:lineRule="auto"/>
        <w:jc w:val="center"/>
        <w:rPr>
          <w:rFonts w:ascii="Arial" w:hAnsi="Arial" w:cs="Arial"/>
          <w:sz w:val="21"/>
          <w:szCs w:val="21"/>
        </w:rPr>
      </w:pPr>
      <w:r>
        <w:rPr>
          <w:rFonts w:ascii="Arial" w:hAnsi="Arial" w:cs="Arial"/>
          <w:sz w:val="21"/>
          <w:szCs w:val="21"/>
        </w:rPr>
        <w:t>Fecha: ____________________________________</w:t>
      </w:r>
    </w:p>
    <w:p w:rsidR="00924B00" w:rsidRDefault="00924B00" w:rsidP="00924B00">
      <w:pPr>
        <w:tabs>
          <w:tab w:val="left" w:pos="2535"/>
        </w:tabs>
        <w:autoSpaceDE w:val="0"/>
        <w:autoSpaceDN w:val="0"/>
        <w:adjustRightInd w:val="0"/>
        <w:spacing w:after="0" w:line="240" w:lineRule="auto"/>
        <w:jc w:val="center"/>
        <w:rPr>
          <w:rFonts w:ascii="Arial" w:hAnsi="Arial" w:cs="Arial"/>
          <w:sz w:val="21"/>
          <w:szCs w:val="21"/>
        </w:rPr>
      </w:pPr>
    </w:p>
    <w:p w:rsidR="00553ED1" w:rsidRDefault="00924B00" w:rsidP="00924B00">
      <w:pPr>
        <w:autoSpaceDE w:val="0"/>
        <w:autoSpaceDN w:val="0"/>
        <w:adjustRightInd w:val="0"/>
        <w:spacing w:after="0" w:line="240" w:lineRule="auto"/>
        <w:jc w:val="both"/>
        <w:rPr>
          <w:rFonts w:ascii="Arial" w:hAnsi="Arial" w:cs="Arial"/>
          <w:sz w:val="18"/>
          <w:szCs w:val="18"/>
        </w:rPr>
      </w:pPr>
      <w:r>
        <w:rPr>
          <w:rFonts w:ascii="Arial" w:hAnsi="Arial" w:cs="Arial"/>
          <w:sz w:val="21"/>
          <w:szCs w:val="21"/>
        </w:rPr>
        <w:t xml:space="preserve">           </w:t>
      </w:r>
      <w:r w:rsidR="007C7B7B">
        <w:rPr>
          <w:rFonts w:ascii="Arial" w:hAnsi="Arial" w:cs="Arial"/>
          <w:sz w:val="21"/>
          <w:szCs w:val="21"/>
        </w:rPr>
        <w:tab/>
      </w:r>
      <w:r w:rsidR="007C7B7B">
        <w:rPr>
          <w:rFonts w:ascii="Arial" w:hAnsi="Arial" w:cs="Arial"/>
          <w:sz w:val="21"/>
          <w:szCs w:val="21"/>
        </w:rPr>
        <w:tab/>
      </w:r>
      <w:r w:rsidR="007C7B7B">
        <w:rPr>
          <w:rFonts w:ascii="Arial" w:hAnsi="Arial" w:cs="Arial"/>
          <w:sz w:val="21"/>
          <w:szCs w:val="21"/>
        </w:rPr>
        <w:tab/>
        <w:t xml:space="preserve">     </w:t>
      </w:r>
      <w:r>
        <w:rPr>
          <w:rFonts w:ascii="Arial" w:hAnsi="Arial" w:cs="Arial"/>
          <w:sz w:val="21"/>
          <w:szCs w:val="21"/>
        </w:rPr>
        <w:t xml:space="preserve"> Firma:</w:t>
      </w:r>
    </w:p>
    <w:p w:rsidR="00553ED1" w:rsidRDefault="00553ED1" w:rsidP="00924B00">
      <w:pPr>
        <w:autoSpaceDE w:val="0"/>
        <w:autoSpaceDN w:val="0"/>
        <w:adjustRightInd w:val="0"/>
        <w:spacing w:after="0" w:line="240" w:lineRule="auto"/>
        <w:jc w:val="both"/>
        <w:rPr>
          <w:rFonts w:ascii="Arial" w:hAnsi="Arial" w:cs="Arial"/>
          <w:sz w:val="18"/>
          <w:szCs w:val="18"/>
        </w:rPr>
      </w:pPr>
    </w:p>
    <w:p w:rsidR="007416CA" w:rsidRDefault="007416CA" w:rsidP="00924B00">
      <w:pPr>
        <w:jc w:val="both"/>
        <w:rPr>
          <w:rFonts w:ascii="Arial" w:hAnsi="Arial" w:cs="Arial"/>
          <w:sz w:val="16"/>
          <w:szCs w:val="16"/>
        </w:rPr>
      </w:pPr>
    </w:p>
    <w:p w:rsidR="007416CA" w:rsidRDefault="007416CA" w:rsidP="00924B00">
      <w:pPr>
        <w:jc w:val="both"/>
        <w:rPr>
          <w:rFonts w:ascii="Arial" w:hAnsi="Arial" w:cs="Arial"/>
          <w:sz w:val="16"/>
          <w:szCs w:val="16"/>
        </w:rPr>
      </w:pPr>
    </w:p>
    <w:p w:rsidR="00793743" w:rsidRPr="007416CA" w:rsidRDefault="00536310" w:rsidP="007416CA">
      <w:pPr>
        <w:pStyle w:val="Encabezado"/>
        <w:tabs>
          <w:tab w:val="clear" w:pos="4252"/>
          <w:tab w:val="clear" w:pos="8504"/>
        </w:tabs>
        <w:rPr>
          <w:sz w:val="20"/>
          <w:szCs w:val="20"/>
        </w:rPr>
      </w:pPr>
      <w:r w:rsidRPr="00892813">
        <w:rPr>
          <w:b/>
          <w:sz w:val="20"/>
          <w:szCs w:val="20"/>
        </w:rPr>
        <w:t>DIRIGIDO A</w:t>
      </w:r>
      <w:r w:rsidRPr="00892813">
        <w:rPr>
          <w:sz w:val="20"/>
          <w:szCs w:val="20"/>
        </w:rPr>
        <w:t>:</w:t>
      </w:r>
      <w:r>
        <w:rPr>
          <w:sz w:val="20"/>
          <w:szCs w:val="20"/>
        </w:rPr>
        <w:t xml:space="preserve"> </w:t>
      </w:r>
      <w:r w:rsidR="00B818AD">
        <w:rPr>
          <w:sz w:val="20"/>
          <w:szCs w:val="20"/>
        </w:rPr>
        <w:t>DIRECCIÓN GENERAL DE MEDIO AMBIENTE. CONSEJERÍA DE MEDIO AMBIENTE, MAR MENOR, UNIVERSIDADES E INVESTIGACIÓN.</w:t>
      </w:r>
    </w:p>
    <w:sectPr w:rsidR="00793743" w:rsidRPr="007416CA" w:rsidSect="00E5250F">
      <w:headerReference w:type="even" r:id="rId7"/>
      <w:headerReference w:type="default" r:id="rId8"/>
      <w:footerReference w:type="even" r:id="rId9"/>
      <w:footerReference w:type="default" r:id="rId10"/>
      <w:headerReference w:type="first" r:id="rId11"/>
      <w:footerReference w:type="first" r:id="rId12"/>
      <w:pgSz w:w="11906" w:h="16838"/>
      <w:pgMar w:top="1440" w:right="1077" w:bottom="567" w:left="1077"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C9C" w:rsidRDefault="008F1C9C" w:rsidP="0066718E">
      <w:pPr>
        <w:spacing w:after="0" w:line="240" w:lineRule="auto"/>
      </w:pPr>
      <w:r>
        <w:separator/>
      </w:r>
    </w:p>
  </w:endnote>
  <w:endnote w:type="continuationSeparator" w:id="0">
    <w:p w:rsidR="008F1C9C" w:rsidRDefault="008F1C9C" w:rsidP="00667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02D" w:rsidRDefault="00F730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044002"/>
      <w:docPartObj>
        <w:docPartGallery w:val="Page Numbers (Bottom of Page)"/>
        <w:docPartUnique/>
      </w:docPartObj>
    </w:sdtPr>
    <w:sdtEndPr/>
    <w:sdtContent>
      <w:sdt>
        <w:sdtPr>
          <w:id w:val="-483397427"/>
          <w:docPartObj>
            <w:docPartGallery w:val="Page Numbers (Top of Page)"/>
            <w:docPartUnique/>
          </w:docPartObj>
        </w:sdtPr>
        <w:sdtEndPr/>
        <w:sdtContent>
          <w:p w:rsidR="00793743" w:rsidRDefault="0066718E" w:rsidP="00793743">
            <w:pPr>
              <w:pStyle w:val="Piedepgina"/>
              <w:jc w:val="both"/>
              <w:rPr>
                <w:sz w:val="20"/>
                <w:szCs w:val="20"/>
              </w:rPr>
            </w:pPr>
            <w:r>
              <w:tab/>
            </w:r>
            <w:r w:rsidR="004661B1" w:rsidRPr="00536310">
              <w:rPr>
                <w:sz w:val="17"/>
                <w:szCs w:val="17"/>
              </w:rPr>
              <w:t xml:space="preserve">Procedimiento </w:t>
            </w:r>
            <w:r w:rsidR="00962181" w:rsidRPr="00536310">
              <w:rPr>
                <w:sz w:val="17"/>
                <w:szCs w:val="17"/>
              </w:rPr>
              <w:t xml:space="preserve">sancionador explotaciones agrícolas </w:t>
            </w:r>
            <w:r w:rsidR="004661B1" w:rsidRPr="00536310">
              <w:rPr>
                <w:sz w:val="17"/>
                <w:szCs w:val="17"/>
              </w:rPr>
              <w:t xml:space="preserve">3262 </w:t>
            </w:r>
            <w:r w:rsidR="00962181" w:rsidRPr="00536310">
              <w:rPr>
                <w:sz w:val="17"/>
                <w:szCs w:val="17"/>
              </w:rPr>
              <w:t>(</w:t>
            </w:r>
            <w:r w:rsidRPr="00536310">
              <w:rPr>
                <w:sz w:val="17"/>
                <w:szCs w:val="17"/>
              </w:rPr>
              <w:t xml:space="preserve">Para cualquier consulta, solicite cita previa </w:t>
            </w:r>
            <w:r w:rsidR="00426ECC" w:rsidRPr="00536310">
              <w:rPr>
                <w:sz w:val="17"/>
                <w:szCs w:val="17"/>
              </w:rPr>
              <w:t>a los</w:t>
            </w:r>
            <w:r w:rsidRPr="00536310">
              <w:rPr>
                <w:sz w:val="17"/>
                <w:szCs w:val="17"/>
              </w:rPr>
              <w:t xml:space="preserve"> teléfono</w:t>
            </w:r>
            <w:r w:rsidR="00426ECC" w:rsidRPr="00536310">
              <w:rPr>
                <w:sz w:val="17"/>
                <w:szCs w:val="17"/>
              </w:rPr>
              <w:t>s</w:t>
            </w:r>
            <w:r w:rsidRPr="00536310">
              <w:rPr>
                <w:sz w:val="17"/>
                <w:szCs w:val="17"/>
              </w:rPr>
              <w:t xml:space="preserve"> 968</w:t>
            </w:r>
            <w:r w:rsidR="00883706">
              <w:rPr>
                <w:sz w:val="17"/>
                <w:szCs w:val="17"/>
              </w:rPr>
              <w:t xml:space="preserve"> 357419</w:t>
            </w:r>
            <w:r w:rsidR="00426ECC" w:rsidRPr="00536310">
              <w:rPr>
                <w:sz w:val="17"/>
                <w:szCs w:val="17"/>
              </w:rPr>
              <w:t>; 968 365470</w:t>
            </w:r>
            <w:r w:rsidR="00962181" w:rsidRPr="00536310">
              <w:rPr>
                <w:sz w:val="17"/>
                <w:szCs w:val="17"/>
              </w:rPr>
              <w:t>)</w:t>
            </w:r>
          </w:p>
          <w:p w:rsidR="00214D9C" w:rsidRPr="000B21D1" w:rsidRDefault="00214D9C" w:rsidP="00214D9C">
            <w:pPr>
              <w:pStyle w:val="Piedepgina"/>
              <w:rPr>
                <w:rFonts w:ascii="Arial" w:hAnsi="Arial" w:cs="Arial"/>
                <w:sz w:val="12"/>
                <w:szCs w:val="12"/>
              </w:rPr>
            </w:pPr>
            <w:r w:rsidRPr="00B965DE">
              <w:rPr>
                <w:rFonts w:ascii="Arial" w:hAnsi="Arial" w:cs="Arial"/>
                <w:sz w:val="16"/>
                <w:szCs w:val="16"/>
              </w:rPr>
              <w:t>INFORMACIÓN BÁSICA PROTECCIÓN DATOS</w:t>
            </w:r>
            <w:r>
              <w:rPr>
                <w:rFonts w:ascii="Arial" w:hAnsi="Arial" w:cs="Arial"/>
                <w:sz w:val="16"/>
                <w:szCs w:val="16"/>
              </w:rPr>
              <w:t xml:space="preserve">: </w:t>
            </w:r>
            <w:r w:rsidRPr="00F97A31">
              <w:rPr>
                <w:rFonts w:ascii="Arial" w:hAnsi="Arial" w:cs="Arial"/>
                <w:sz w:val="12"/>
                <w:szCs w:val="12"/>
              </w:rPr>
              <w:t>Responsable del tratamiento: Dirección General de</w:t>
            </w:r>
            <w:r w:rsidR="00F7302D">
              <w:rPr>
                <w:rFonts w:ascii="Arial" w:hAnsi="Arial" w:cs="Arial"/>
                <w:sz w:val="12"/>
                <w:szCs w:val="12"/>
              </w:rPr>
              <w:t xml:space="preserve"> Medio Ambiente</w:t>
            </w:r>
            <w:r w:rsidRPr="00F97A31">
              <w:rPr>
                <w:rFonts w:ascii="Arial" w:hAnsi="Arial" w:cs="Arial"/>
                <w:sz w:val="12"/>
                <w:szCs w:val="12"/>
              </w:rPr>
              <w:t xml:space="preserve"> de la Consejería de </w:t>
            </w:r>
            <w:r w:rsidR="00F7302D">
              <w:rPr>
                <w:rFonts w:ascii="Arial" w:hAnsi="Arial" w:cs="Arial"/>
                <w:sz w:val="12"/>
                <w:szCs w:val="12"/>
              </w:rPr>
              <w:t>Medio Ambiente, Mar Menor, Universidades e Investigación</w:t>
            </w:r>
            <w:r w:rsidRPr="00F97A31">
              <w:rPr>
                <w:rFonts w:ascii="Arial" w:hAnsi="Arial" w:cs="Arial"/>
                <w:sz w:val="12"/>
                <w:szCs w:val="12"/>
              </w:rPr>
              <w:t>, ubicada en la Plaza Juan XXIII, 4, CP 30008 de Murcia. Finalidad del tratamiento:</w:t>
            </w:r>
            <w:r>
              <w:rPr>
                <w:rFonts w:ascii="Arial" w:hAnsi="Arial" w:cs="Arial"/>
                <w:sz w:val="12"/>
                <w:szCs w:val="12"/>
              </w:rPr>
              <w:t xml:space="preserve"> meramente administrativas, para la gestión de la documentación derivada de la tramitación de los procedimientos sancionadores en explotaciones agrarias en cuenca vertiente al Mar Menor y Zonas Vulnerables</w:t>
            </w:r>
            <w:r w:rsidRPr="00F97A31">
              <w:rPr>
                <w:rFonts w:ascii="Arial" w:hAnsi="Arial" w:cs="Arial"/>
                <w:sz w:val="12"/>
                <w:szCs w:val="12"/>
              </w:rPr>
              <w:t xml:space="preserve">. Legitimación: el tratamiento es necesario para el cumplimiento de una misión realizada en interés público o en el ejercicio de poderes públicos conferidos al responsable del tratamiento en virtud de la normativa recogida en la solicitud ( artículo 8 de la Ley Orgánica 3/2018, de 5 de diciembre de Protección de Datos Personales y garantías de los derechos digitales en relación con el artículo 6.1 e ) del Reglamento 2016/679 de Protección de Datos ).Destinatario de cesión de datos: no se cederán datos a terceros salvo </w:t>
            </w:r>
            <w:r>
              <w:rPr>
                <w:rFonts w:ascii="Arial" w:hAnsi="Arial" w:cs="Arial"/>
                <w:sz w:val="12"/>
                <w:szCs w:val="12"/>
              </w:rPr>
              <w:t xml:space="preserve">que </w:t>
            </w:r>
            <w:r w:rsidRPr="00F97A31">
              <w:rPr>
                <w:rFonts w:ascii="Arial" w:hAnsi="Arial" w:cs="Arial"/>
                <w:sz w:val="12"/>
                <w:szCs w:val="12"/>
              </w:rPr>
              <w:t>exista una obligación legal. Derechos del interesado: puede ejercitar sus derechos de acceso, rectificación, supresión, oposición, limitación y portabilidad de los datos así como otros derechos, que se explican en la información adicional. En relación a la procedencia de los datos aportados por el interesado, también se obtienen datos recopilados de la Plataforma de Interoperabilidad de la CARM, los cuáles están enmarcados dentro de categorías de identificación, puede ponerse en contacto con el Delegado de Protección de Datos; Inspección General de Servicios de la CARM en el correo electrónico</w:t>
            </w:r>
            <w:r w:rsidRPr="00B965DE">
              <w:rPr>
                <w:rFonts w:ascii="Arial" w:hAnsi="Arial" w:cs="Arial"/>
                <w:sz w:val="16"/>
                <w:szCs w:val="16"/>
              </w:rPr>
              <w:t>:</w:t>
            </w:r>
            <w:r>
              <w:rPr>
                <w:rFonts w:ascii="Arial" w:hAnsi="Arial" w:cs="Arial"/>
                <w:sz w:val="16"/>
                <w:szCs w:val="16"/>
              </w:rPr>
              <w:t xml:space="preserve"> </w:t>
            </w:r>
            <w:hyperlink r:id="rId1" w:history="1">
              <w:r w:rsidRPr="00B965DE">
                <w:rPr>
                  <w:rStyle w:val="Hipervnculo"/>
                  <w:rFonts w:ascii="Arial" w:hAnsi="Arial" w:cs="Arial"/>
                  <w:sz w:val="16"/>
                  <w:szCs w:val="16"/>
                </w:rPr>
                <w:t>dpdigs@listas.carm.es</w:t>
              </w:r>
            </w:hyperlink>
            <w:r w:rsidRPr="00B965DE">
              <w:rPr>
                <w:rFonts w:ascii="Arial" w:hAnsi="Arial" w:cs="Arial"/>
                <w:sz w:val="16"/>
                <w:szCs w:val="16"/>
              </w:rPr>
              <w:t xml:space="preserve">, puede consultar información adicional y detallada sobre Protección de Datos en la siguiente dirección : </w:t>
            </w:r>
            <w:hyperlink r:id="rId2" w:history="1">
              <w:r w:rsidRPr="00B965DE">
                <w:rPr>
                  <w:rStyle w:val="Hipervnculo"/>
                  <w:rFonts w:ascii="Arial" w:hAnsi="Arial" w:cs="Arial"/>
                  <w:sz w:val="16"/>
                  <w:szCs w:val="16"/>
                </w:rPr>
                <w:t>https://www.carm.es/web/pagina?IDCONTENIDO=62678&amp;IDTIPO=100&amp;RASTRO=c672$m</w:t>
              </w:r>
            </w:hyperlink>
          </w:p>
          <w:p w:rsidR="0066718E" w:rsidRDefault="0066718E" w:rsidP="00793743">
            <w:pPr>
              <w:pStyle w:val="Piedepgina"/>
            </w:pPr>
            <w:r>
              <w:tab/>
              <w:t xml:space="preserve">Página </w:t>
            </w:r>
            <w:r>
              <w:rPr>
                <w:b/>
                <w:bCs/>
                <w:sz w:val="24"/>
                <w:szCs w:val="24"/>
              </w:rPr>
              <w:fldChar w:fldCharType="begin"/>
            </w:r>
            <w:r>
              <w:rPr>
                <w:b/>
                <w:bCs/>
              </w:rPr>
              <w:instrText>PAGE</w:instrText>
            </w:r>
            <w:r>
              <w:rPr>
                <w:b/>
                <w:bCs/>
                <w:sz w:val="24"/>
                <w:szCs w:val="24"/>
              </w:rPr>
              <w:fldChar w:fldCharType="separate"/>
            </w:r>
            <w:r w:rsidR="00B818AD">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818AD">
              <w:rPr>
                <w:b/>
                <w:bCs/>
                <w:noProof/>
              </w:rPr>
              <w:t>1</w:t>
            </w:r>
            <w:r>
              <w:rPr>
                <w:b/>
                <w:bCs/>
                <w:sz w:val="24"/>
                <w:szCs w:val="24"/>
              </w:rPr>
              <w:fldChar w:fldCharType="end"/>
            </w:r>
          </w:p>
        </w:sdtContent>
      </w:sdt>
    </w:sdtContent>
  </w:sdt>
  <w:p w:rsidR="0066718E" w:rsidRDefault="0066718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02D" w:rsidRDefault="00F730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C9C" w:rsidRDefault="008F1C9C" w:rsidP="0066718E">
      <w:pPr>
        <w:spacing w:after="0" w:line="240" w:lineRule="auto"/>
      </w:pPr>
      <w:r>
        <w:separator/>
      </w:r>
    </w:p>
  </w:footnote>
  <w:footnote w:type="continuationSeparator" w:id="0">
    <w:p w:rsidR="008F1C9C" w:rsidRDefault="008F1C9C" w:rsidP="00667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02D" w:rsidRDefault="00F7302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18E" w:rsidRPr="0066718E" w:rsidRDefault="00E5250F" w:rsidP="00E5250F">
    <w:pPr>
      <w:pStyle w:val="Encabezado"/>
      <w:ind w:left="-1077"/>
    </w:pPr>
    <w:r>
      <w:rPr>
        <w:noProof/>
        <w:lang w:eastAsia="es-ES"/>
      </w:rPr>
      <w:drawing>
        <wp:inline distT="0" distB="0" distL="0" distR="0">
          <wp:extent cx="7572375" cy="1663473"/>
          <wp:effectExtent l="0" t="0" r="0" b="0"/>
          <wp:docPr id="22" name="Imagen 2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5430" cy="167512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02D" w:rsidRDefault="00F730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6221B"/>
    <w:multiLevelType w:val="hybridMultilevel"/>
    <w:tmpl w:val="A39894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8CD42EB"/>
    <w:multiLevelType w:val="hybridMultilevel"/>
    <w:tmpl w:val="C09EE002"/>
    <w:lvl w:ilvl="0" w:tplc="67B646D4">
      <w:start w:val="1"/>
      <w:numFmt w:val="decimal"/>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B02BB4"/>
    <w:multiLevelType w:val="hybridMultilevel"/>
    <w:tmpl w:val="313C543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B796FA4"/>
    <w:multiLevelType w:val="hybridMultilevel"/>
    <w:tmpl w:val="4B08DF2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665E7107"/>
    <w:multiLevelType w:val="hybridMultilevel"/>
    <w:tmpl w:val="0A84D1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5EC24FD"/>
    <w:multiLevelType w:val="hybridMultilevel"/>
    <w:tmpl w:val="57DC0F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F437B05"/>
    <w:multiLevelType w:val="hybridMultilevel"/>
    <w:tmpl w:val="406E08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C5"/>
    <w:rsid w:val="000121E2"/>
    <w:rsid w:val="00016060"/>
    <w:rsid w:val="00025C34"/>
    <w:rsid w:val="0005686A"/>
    <w:rsid w:val="0008747E"/>
    <w:rsid w:val="00093C44"/>
    <w:rsid w:val="000E3FC1"/>
    <w:rsid w:val="000F4FEE"/>
    <w:rsid w:val="00112D47"/>
    <w:rsid w:val="001240B6"/>
    <w:rsid w:val="00125362"/>
    <w:rsid w:val="00131C77"/>
    <w:rsid w:val="001403B7"/>
    <w:rsid w:val="00162CAF"/>
    <w:rsid w:val="0016506C"/>
    <w:rsid w:val="001664DF"/>
    <w:rsid w:val="00182D84"/>
    <w:rsid w:val="00192F79"/>
    <w:rsid w:val="001C65F7"/>
    <w:rsid w:val="002036DD"/>
    <w:rsid w:val="00214D9C"/>
    <w:rsid w:val="00231F62"/>
    <w:rsid w:val="0023251E"/>
    <w:rsid w:val="00232A85"/>
    <w:rsid w:val="002336DB"/>
    <w:rsid w:val="002B07FE"/>
    <w:rsid w:val="002F6742"/>
    <w:rsid w:val="0030749C"/>
    <w:rsid w:val="00326DD0"/>
    <w:rsid w:val="0033156C"/>
    <w:rsid w:val="00346059"/>
    <w:rsid w:val="0034717E"/>
    <w:rsid w:val="00364746"/>
    <w:rsid w:val="00383073"/>
    <w:rsid w:val="00395368"/>
    <w:rsid w:val="003A1524"/>
    <w:rsid w:val="003C4214"/>
    <w:rsid w:val="003D373B"/>
    <w:rsid w:val="003D7E83"/>
    <w:rsid w:val="00401FAD"/>
    <w:rsid w:val="00423878"/>
    <w:rsid w:val="00423E71"/>
    <w:rsid w:val="00426ECC"/>
    <w:rsid w:val="0044030B"/>
    <w:rsid w:val="00446754"/>
    <w:rsid w:val="004661B1"/>
    <w:rsid w:val="004B2542"/>
    <w:rsid w:val="004C1A56"/>
    <w:rsid w:val="00534F40"/>
    <w:rsid w:val="00536310"/>
    <w:rsid w:val="00537D3E"/>
    <w:rsid w:val="0054343E"/>
    <w:rsid w:val="005517A4"/>
    <w:rsid w:val="00553ED1"/>
    <w:rsid w:val="00572047"/>
    <w:rsid w:val="005722C7"/>
    <w:rsid w:val="005B753F"/>
    <w:rsid w:val="005D52D9"/>
    <w:rsid w:val="0066718E"/>
    <w:rsid w:val="00680FB5"/>
    <w:rsid w:val="00684A92"/>
    <w:rsid w:val="006A6A1E"/>
    <w:rsid w:val="006B35BF"/>
    <w:rsid w:val="006C3A63"/>
    <w:rsid w:val="006D5D71"/>
    <w:rsid w:val="006E3DA8"/>
    <w:rsid w:val="006F72B7"/>
    <w:rsid w:val="00716B6B"/>
    <w:rsid w:val="00734A89"/>
    <w:rsid w:val="007416CA"/>
    <w:rsid w:val="007562E1"/>
    <w:rsid w:val="00793743"/>
    <w:rsid w:val="00793C59"/>
    <w:rsid w:val="007A79B2"/>
    <w:rsid w:val="007C7B7B"/>
    <w:rsid w:val="00867421"/>
    <w:rsid w:val="008746B5"/>
    <w:rsid w:val="00883706"/>
    <w:rsid w:val="008B2978"/>
    <w:rsid w:val="008F1C9C"/>
    <w:rsid w:val="00924B00"/>
    <w:rsid w:val="00962181"/>
    <w:rsid w:val="00973E31"/>
    <w:rsid w:val="0099051F"/>
    <w:rsid w:val="009B0576"/>
    <w:rsid w:val="009B6832"/>
    <w:rsid w:val="009C607F"/>
    <w:rsid w:val="009D75E8"/>
    <w:rsid w:val="009F0335"/>
    <w:rsid w:val="00A026CE"/>
    <w:rsid w:val="00A05D42"/>
    <w:rsid w:val="00A36FCD"/>
    <w:rsid w:val="00A6033D"/>
    <w:rsid w:val="00A8517D"/>
    <w:rsid w:val="00A92CB3"/>
    <w:rsid w:val="00AA7ED0"/>
    <w:rsid w:val="00AB620B"/>
    <w:rsid w:val="00AF4475"/>
    <w:rsid w:val="00B16938"/>
    <w:rsid w:val="00B2029C"/>
    <w:rsid w:val="00B30AEB"/>
    <w:rsid w:val="00B56096"/>
    <w:rsid w:val="00B818AD"/>
    <w:rsid w:val="00B941BB"/>
    <w:rsid w:val="00B94702"/>
    <w:rsid w:val="00B96C1C"/>
    <w:rsid w:val="00BA0B0D"/>
    <w:rsid w:val="00BC70B5"/>
    <w:rsid w:val="00C00628"/>
    <w:rsid w:val="00C03DD7"/>
    <w:rsid w:val="00C17514"/>
    <w:rsid w:val="00C54856"/>
    <w:rsid w:val="00C66398"/>
    <w:rsid w:val="00C8487C"/>
    <w:rsid w:val="00C869A8"/>
    <w:rsid w:val="00C93397"/>
    <w:rsid w:val="00CA6468"/>
    <w:rsid w:val="00CF19C5"/>
    <w:rsid w:val="00D10610"/>
    <w:rsid w:val="00D4477E"/>
    <w:rsid w:val="00D4633B"/>
    <w:rsid w:val="00D716A0"/>
    <w:rsid w:val="00DD163F"/>
    <w:rsid w:val="00DD4BC3"/>
    <w:rsid w:val="00E25636"/>
    <w:rsid w:val="00E2626A"/>
    <w:rsid w:val="00E5250F"/>
    <w:rsid w:val="00EA539C"/>
    <w:rsid w:val="00EB7675"/>
    <w:rsid w:val="00EC56AE"/>
    <w:rsid w:val="00EC74AB"/>
    <w:rsid w:val="00EE3503"/>
    <w:rsid w:val="00F27109"/>
    <w:rsid w:val="00F319FF"/>
    <w:rsid w:val="00F331BC"/>
    <w:rsid w:val="00F33312"/>
    <w:rsid w:val="00F36A08"/>
    <w:rsid w:val="00F45308"/>
    <w:rsid w:val="00F57A2D"/>
    <w:rsid w:val="00F72CAE"/>
    <w:rsid w:val="00F7302D"/>
    <w:rsid w:val="00F73973"/>
    <w:rsid w:val="00FA3FA8"/>
    <w:rsid w:val="00FA43D5"/>
    <w:rsid w:val="00FB7E16"/>
    <w:rsid w:val="00FE7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E1BF6E-7DA2-4BCC-B5D6-838C7909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B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75E8"/>
    <w:pPr>
      <w:ind w:left="720"/>
      <w:contextualSpacing/>
    </w:pPr>
  </w:style>
  <w:style w:type="paragraph" w:styleId="Encabezado">
    <w:name w:val="header"/>
    <w:basedOn w:val="Normal"/>
    <w:link w:val="EncabezadoCar"/>
    <w:unhideWhenUsed/>
    <w:rsid w:val="006671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718E"/>
  </w:style>
  <w:style w:type="paragraph" w:styleId="Piedepgina">
    <w:name w:val="footer"/>
    <w:basedOn w:val="Normal"/>
    <w:link w:val="PiedepginaCar"/>
    <w:unhideWhenUsed/>
    <w:rsid w:val="006671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718E"/>
  </w:style>
  <w:style w:type="paragraph" w:styleId="Textodeglobo">
    <w:name w:val="Balloon Text"/>
    <w:basedOn w:val="Normal"/>
    <w:link w:val="TextodegloboCar"/>
    <w:uiPriority w:val="99"/>
    <w:semiHidden/>
    <w:unhideWhenUsed/>
    <w:rsid w:val="00A92C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2CB3"/>
    <w:rPr>
      <w:rFonts w:ascii="Segoe UI" w:hAnsi="Segoe UI" w:cs="Segoe UI"/>
      <w:sz w:val="18"/>
      <w:szCs w:val="18"/>
    </w:rPr>
  </w:style>
  <w:style w:type="table" w:styleId="Tablaconcuadrcula">
    <w:name w:val="Table Grid"/>
    <w:basedOn w:val="Tablanormal"/>
    <w:uiPriority w:val="39"/>
    <w:rsid w:val="00924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14D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carm.es/web/pagina?IDCONTENIDO=62678&amp;IDTIPO=100&amp;RASTRO=c672$m" TargetMode="External"/><Relationship Id="rId1" Type="http://schemas.openxmlformats.org/officeDocument/2006/relationships/hyperlink" Target="mailto:dpdigs@listas.carm.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244</Words>
  <Characters>1343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PEREZ-ROMERO, PATRICIA</dc:creator>
  <cp:keywords/>
  <dc:description/>
  <cp:lastModifiedBy>PEÑALVER MARTINEZ, JOSE ANTONIO</cp:lastModifiedBy>
  <cp:revision>16</cp:revision>
  <cp:lastPrinted>2023-02-02T06:47:00Z</cp:lastPrinted>
  <dcterms:created xsi:type="dcterms:W3CDTF">2020-09-04T08:27:00Z</dcterms:created>
  <dcterms:modified xsi:type="dcterms:W3CDTF">2023-02-02T06:53:00Z</dcterms:modified>
</cp:coreProperties>
</file>